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D72E" w14:textId="77777777" w:rsidR="002D4C42" w:rsidRPr="00753BFD" w:rsidRDefault="00753BFD" w:rsidP="00483BBC">
      <w:pPr>
        <w:spacing w:line="500" w:lineRule="exact"/>
        <w:jc w:val="center"/>
        <w:rPr>
          <w:rFonts w:ascii="標楷體" w:eastAsia="標楷體" w:hAnsi="標楷體"/>
          <w:b/>
          <w:sz w:val="44"/>
          <w:szCs w:val="44"/>
        </w:rPr>
      </w:pPr>
      <w:r w:rsidRPr="00753BFD">
        <w:rPr>
          <w:rFonts w:ascii="標楷體" w:eastAsia="標楷體" w:hAnsi="標楷體" w:hint="eastAsia"/>
          <w:b/>
          <w:sz w:val="44"/>
          <w:szCs w:val="44"/>
        </w:rPr>
        <w:t>中華民國醫師公會全國聯合會</w:t>
      </w:r>
    </w:p>
    <w:p w14:paraId="66F0D008" w14:textId="72308985" w:rsidR="00753BFD" w:rsidRPr="00570D6A" w:rsidRDefault="00247FEB" w:rsidP="00483BBC">
      <w:pPr>
        <w:spacing w:line="500" w:lineRule="exact"/>
        <w:jc w:val="center"/>
        <w:rPr>
          <w:rFonts w:ascii="標楷體" w:eastAsia="標楷體" w:hAnsi="標楷體"/>
          <w:b/>
          <w:color w:val="000000" w:themeColor="text1"/>
          <w:sz w:val="44"/>
          <w:szCs w:val="44"/>
        </w:rPr>
      </w:pPr>
      <w:r w:rsidRPr="00570D6A">
        <w:rPr>
          <w:rFonts w:ascii="標楷體" w:eastAsia="標楷體" w:hAnsi="標楷體" w:hint="eastAsia"/>
          <w:b/>
          <w:color w:val="000000" w:themeColor="text1"/>
          <w:sz w:val="44"/>
          <w:szCs w:val="44"/>
        </w:rPr>
        <w:t>建議事項</w:t>
      </w:r>
    </w:p>
    <w:p w14:paraId="626E6F7D" w14:textId="6732D5DE" w:rsidR="00247FEB" w:rsidRPr="00795ECC" w:rsidRDefault="00247FEB" w:rsidP="00795ECC">
      <w:pPr>
        <w:spacing w:beforeLines="50" w:before="180" w:afterLines="50" w:after="180" w:line="400" w:lineRule="exact"/>
        <w:ind w:left="849" w:hangingChars="265" w:hanging="849"/>
        <w:rPr>
          <w:rFonts w:ascii="標楷體" w:eastAsia="標楷體" w:hAnsi="標楷體"/>
          <w:b/>
          <w:color w:val="000000" w:themeColor="text1"/>
          <w:sz w:val="32"/>
          <w:szCs w:val="32"/>
        </w:rPr>
      </w:pPr>
      <w:r w:rsidRPr="00570D6A">
        <w:rPr>
          <w:rFonts w:ascii="標楷體" w:eastAsia="標楷體" w:hAnsi="標楷體" w:cs="Times New Roman" w:hint="eastAsia"/>
          <w:b/>
          <w:color w:val="000000" w:themeColor="text1"/>
          <w:sz w:val="32"/>
          <w:szCs w:val="32"/>
        </w:rPr>
        <w:t>建議：</w:t>
      </w:r>
      <w:r w:rsidR="00757024" w:rsidRPr="00570D6A">
        <w:rPr>
          <w:rFonts w:ascii="標楷體" w:eastAsia="標楷體" w:hAnsi="標楷體" w:hint="eastAsia"/>
          <w:b/>
          <w:color w:val="000000" w:themeColor="text1"/>
          <w:sz w:val="32"/>
          <w:szCs w:val="32"/>
        </w:rPr>
        <w:t>為保障民眾醫療權益及避免造成混淆，本會嚴正反對使用植物「醫師」名稱，建請 貴黨團體察111年11月24日立法院經濟委員會審議之植物醫師法草案仍多有爭議，於進一步審查前應廣納各界意見，勿貿然進入二讀程序，</w:t>
      </w:r>
      <w:r w:rsidR="00795ECC">
        <w:rPr>
          <w:rFonts w:ascii="標楷體" w:eastAsia="標楷體" w:hAnsi="標楷體" w:hint="eastAsia"/>
          <w:b/>
          <w:color w:val="000000" w:themeColor="text1"/>
          <w:sz w:val="32"/>
          <w:szCs w:val="32"/>
        </w:rPr>
        <w:t>應</w:t>
      </w:r>
      <w:r w:rsidR="00757024" w:rsidRPr="00570D6A">
        <w:rPr>
          <w:rFonts w:ascii="標楷體" w:eastAsia="標楷體" w:hAnsi="標楷體" w:hint="eastAsia"/>
          <w:b/>
          <w:color w:val="000000" w:themeColor="text1"/>
          <w:sz w:val="32"/>
          <w:szCs w:val="32"/>
        </w:rPr>
        <w:t>先妥為協調，方能真正落實該法之美意。</w:t>
      </w:r>
      <w:r w:rsidRPr="00570D6A">
        <w:rPr>
          <w:rFonts w:ascii="標楷體" w:eastAsia="標楷體" w:hAnsi="標楷體" w:cs="Times New Roman" w:hint="eastAsia"/>
          <w:b/>
          <w:bCs/>
          <w:color w:val="000000" w:themeColor="text1"/>
          <w:sz w:val="32"/>
          <w:szCs w:val="32"/>
        </w:rPr>
        <w:t xml:space="preserve"> </w:t>
      </w:r>
    </w:p>
    <w:p w14:paraId="41B7F776" w14:textId="77777777" w:rsidR="00247FEB" w:rsidRPr="00570D6A" w:rsidRDefault="00247FEB" w:rsidP="00247FEB">
      <w:pPr>
        <w:spacing w:beforeLines="50" w:before="180" w:afterLines="50" w:after="180" w:line="400" w:lineRule="exact"/>
        <w:ind w:left="971" w:hangingChars="303" w:hanging="971"/>
        <w:jc w:val="both"/>
        <w:rPr>
          <w:rFonts w:ascii="標楷體" w:eastAsia="標楷體" w:hAnsi="標楷體" w:cs="Times New Roman"/>
          <w:b/>
          <w:color w:val="000000" w:themeColor="text1"/>
          <w:sz w:val="32"/>
          <w:szCs w:val="32"/>
        </w:rPr>
      </w:pPr>
      <w:r w:rsidRPr="00570D6A">
        <w:rPr>
          <w:rFonts w:ascii="標楷體" w:eastAsia="標楷體" w:hAnsi="標楷體" w:cs="Times New Roman" w:hint="eastAsia"/>
          <w:b/>
          <w:color w:val="000000" w:themeColor="text1"/>
          <w:sz w:val="32"/>
          <w:szCs w:val="32"/>
        </w:rPr>
        <w:t>說明：</w:t>
      </w:r>
    </w:p>
    <w:p w14:paraId="3B032078" w14:textId="4C9DACE9" w:rsidR="00247FEB" w:rsidRPr="00570D6A" w:rsidRDefault="00276214" w:rsidP="00276214">
      <w:pPr>
        <w:pStyle w:val="aa"/>
        <w:numPr>
          <w:ilvl w:val="0"/>
          <w:numId w:val="2"/>
        </w:numPr>
        <w:spacing w:beforeLines="50" w:before="180" w:afterLines="50" w:after="180" w:line="400" w:lineRule="exact"/>
        <w:ind w:leftChars="0" w:left="567" w:hanging="567"/>
        <w:jc w:val="both"/>
        <w:rPr>
          <w:rFonts w:ascii="標楷體" w:eastAsia="標楷體" w:hAnsi="標楷體" w:cs="Times New Roman"/>
          <w:b/>
          <w:color w:val="000000" w:themeColor="text1"/>
          <w:sz w:val="32"/>
          <w:szCs w:val="32"/>
        </w:rPr>
      </w:pPr>
      <w:r w:rsidRPr="00570D6A">
        <w:rPr>
          <w:rFonts w:ascii="標楷體" w:eastAsia="標楷體" w:hAnsi="標楷體" w:hint="eastAsia"/>
          <w:b/>
          <w:color w:val="000000" w:themeColor="text1"/>
          <w:sz w:val="28"/>
          <w:szCs w:val="28"/>
        </w:rPr>
        <w:t>該法案行政院版條文尚未送院審查，且委員會</w:t>
      </w:r>
      <w:r w:rsidR="0069139B" w:rsidRPr="00570D6A">
        <w:rPr>
          <w:rFonts w:ascii="標楷體" w:eastAsia="標楷體" w:hAnsi="標楷體" w:hint="eastAsia"/>
          <w:b/>
          <w:color w:val="000000" w:themeColor="text1"/>
          <w:sz w:val="28"/>
          <w:szCs w:val="28"/>
        </w:rPr>
        <w:t>審議時未真實反映</w:t>
      </w:r>
      <w:r w:rsidRPr="00570D6A">
        <w:rPr>
          <w:rFonts w:ascii="標楷體" w:eastAsia="標楷體" w:hAnsi="標楷體" w:hint="eastAsia"/>
          <w:b/>
          <w:color w:val="000000" w:themeColor="text1"/>
          <w:sz w:val="28"/>
          <w:szCs w:val="28"/>
        </w:rPr>
        <w:t>相關團體意見。</w:t>
      </w:r>
    </w:p>
    <w:p w14:paraId="7FB5B3CE" w14:textId="78120E05" w:rsidR="00F56C76" w:rsidRPr="00570D6A" w:rsidRDefault="00F56C76" w:rsidP="0016140B">
      <w:pPr>
        <w:spacing w:line="500" w:lineRule="exact"/>
        <w:ind w:firstLine="482"/>
        <w:jc w:val="both"/>
        <w:rPr>
          <w:rFonts w:ascii="標楷體" w:eastAsia="標楷體" w:hAnsi="標楷體"/>
          <w:color w:val="000000" w:themeColor="text1"/>
          <w:sz w:val="28"/>
          <w:szCs w:val="28"/>
        </w:rPr>
      </w:pPr>
      <w:r w:rsidRPr="00570D6A">
        <w:rPr>
          <w:rFonts w:ascii="標楷體" w:eastAsia="標楷體" w:hAnsi="標楷體" w:hint="eastAsia"/>
          <w:color w:val="000000" w:themeColor="text1"/>
          <w:sz w:val="28"/>
          <w:szCs w:val="28"/>
        </w:rPr>
        <w:t>植物保護制度立法芻議已久，惟本會基於維護民眾權益</w:t>
      </w:r>
      <w:r w:rsidR="0069139B" w:rsidRPr="00570D6A">
        <w:rPr>
          <w:rFonts w:ascii="標楷體" w:eastAsia="標楷體" w:hAnsi="標楷體" w:hint="eastAsia"/>
          <w:color w:val="000000" w:themeColor="text1"/>
          <w:sz w:val="28"/>
          <w:szCs w:val="28"/>
        </w:rPr>
        <w:t>與醫療尊嚴之</w:t>
      </w:r>
      <w:r w:rsidRPr="00570D6A">
        <w:rPr>
          <w:rFonts w:ascii="標楷體" w:eastAsia="標楷體" w:hAnsi="標楷體" w:hint="eastAsia"/>
          <w:color w:val="000000" w:themeColor="text1"/>
          <w:sz w:val="28"/>
          <w:szCs w:val="28"/>
        </w:rPr>
        <w:t>立場，長期反對植物「醫師」名稱</w:t>
      </w:r>
      <w:r w:rsidR="00E42C0C" w:rsidRPr="00570D6A">
        <w:rPr>
          <w:rFonts w:ascii="標楷體" w:eastAsia="標楷體" w:hAnsi="標楷體" w:hint="eastAsia"/>
          <w:color w:val="000000" w:themeColor="text1"/>
          <w:sz w:val="28"/>
          <w:szCs w:val="28"/>
        </w:rPr>
        <w:t>，</w:t>
      </w:r>
      <w:r w:rsidR="0069139B" w:rsidRPr="00570D6A">
        <w:rPr>
          <w:rFonts w:ascii="標楷體" w:eastAsia="標楷體" w:hAnsi="標楷體" w:hint="eastAsia"/>
          <w:color w:val="000000" w:themeColor="text1"/>
          <w:sz w:val="28"/>
          <w:szCs w:val="28"/>
        </w:rPr>
        <w:t xml:space="preserve"> </w:t>
      </w:r>
      <w:r w:rsidRPr="00570D6A">
        <w:rPr>
          <w:rFonts w:ascii="標楷體" w:eastAsia="標楷體" w:hAnsi="標楷體" w:hint="eastAsia"/>
          <w:color w:val="000000" w:themeColor="text1"/>
          <w:sz w:val="28"/>
          <w:szCs w:val="28"/>
        </w:rPr>
        <w:t>行政院</w:t>
      </w:r>
      <w:r w:rsidR="00E42C0C" w:rsidRPr="00570D6A">
        <w:rPr>
          <w:rFonts w:ascii="標楷體" w:eastAsia="標楷體" w:hAnsi="標楷體" w:hint="eastAsia"/>
          <w:color w:val="000000" w:themeColor="text1"/>
          <w:sz w:val="28"/>
          <w:szCs w:val="28"/>
        </w:rPr>
        <w:t>亦</w:t>
      </w:r>
      <w:r w:rsidR="0069139B" w:rsidRPr="00570D6A">
        <w:rPr>
          <w:rFonts w:ascii="標楷體" w:eastAsia="標楷體" w:hAnsi="標楷體" w:hint="eastAsia"/>
          <w:color w:val="000000" w:themeColor="text1"/>
          <w:sz w:val="28"/>
          <w:szCs w:val="28"/>
        </w:rPr>
        <w:t>曾</w:t>
      </w:r>
      <w:r w:rsidRPr="00570D6A">
        <w:rPr>
          <w:rFonts w:ascii="標楷體" w:eastAsia="標楷體" w:hAnsi="標楷體" w:hint="eastAsia"/>
          <w:color w:val="000000" w:themeColor="text1"/>
          <w:sz w:val="28"/>
          <w:szCs w:val="28"/>
        </w:rPr>
        <w:t>責成農委會應與相關團體妥為溝通，</w:t>
      </w:r>
      <w:r w:rsidR="00E42C0C" w:rsidRPr="00570D6A">
        <w:rPr>
          <w:rFonts w:ascii="標楷體" w:eastAsia="標楷體" w:hAnsi="標楷體" w:hint="eastAsia"/>
          <w:color w:val="000000" w:themeColor="text1"/>
          <w:sz w:val="28"/>
          <w:szCs w:val="28"/>
        </w:rPr>
        <w:t>但遺憾</w:t>
      </w:r>
      <w:r w:rsidR="00B405B4">
        <w:rPr>
          <w:rFonts w:ascii="標楷體" w:eastAsia="標楷體" w:hAnsi="標楷體" w:hint="eastAsia"/>
          <w:color w:val="000000" w:themeColor="text1"/>
          <w:sz w:val="28"/>
          <w:szCs w:val="28"/>
        </w:rPr>
        <w:t>沒有</w:t>
      </w:r>
      <w:r w:rsidR="00E42C0C" w:rsidRPr="00570D6A">
        <w:rPr>
          <w:rFonts w:ascii="標楷體" w:eastAsia="標楷體" w:hAnsi="標楷體" w:hint="eastAsia"/>
          <w:color w:val="000000" w:themeColor="text1"/>
          <w:sz w:val="28"/>
          <w:szCs w:val="28"/>
        </w:rPr>
        <w:t>落實，</w:t>
      </w:r>
      <w:r w:rsidR="0069139B" w:rsidRPr="00570D6A">
        <w:rPr>
          <w:rFonts w:ascii="標楷體" w:eastAsia="標楷體" w:hAnsi="標楷體" w:hint="eastAsia"/>
          <w:color w:val="000000" w:themeColor="text1"/>
          <w:sz w:val="28"/>
          <w:szCs w:val="28"/>
        </w:rPr>
        <w:t>行政院版條文迄今尚</w:t>
      </w:r>
      <w:r w:rsidR="00E42C0C" w:rsidRPr="00570D6A">
        <w:rPr>
          <w:rFonts w:ascii="標楷體" w:eastAsia="標楷體" w:hAnsi="標楷體" w:hint="eastAsia"/>
          <w:color w:val="000000" w:themeColor="text1"/>
          <w:sz w:val="28"/>
          <w:szCs w:val="28"/>
        </w:rPr>
        <w:t>未送立法院審查</w:t>
      </w:r>
      <w:r w:rsidRPr="00570D6A">
        <w:rPr>
          <w:rFonts w:ascii="標楷體" w:eastAsia="標楷體" w:hAnsi="標楷體" w:hint="eastAsia"/>
          <w:color w:val="000000" w:themeColor="text1"/>
          <w:sz w:val="28"/>
          <w:szCs w:val="28"/>
        </w:rPr>
        <w:t>。</w:t>
      </w:r>
    </w:p>
    <w:p w14:paraId="1481503D" w14:textId="273AD363" w:rsidR="00276214" w:rsidRPr="00570D6A" w:rsidRDefault="009B64B7" w:rsidP="0016140B">
      <w:pPr>
        <w:spacing w:line="500" w:lineRule="exact"/>
        <w:ind w:firstLine="482"/>
        <w:jc w:val="both"/>
        <w:rPr>
          <w:rFonts w:ascii="標楷體" w:eastAsia="標楷體" w:hAnsi="標楷體"/>
          <w:color w:val="000000" w:themeColor="text1"/>
          <w:sz w:val="28"/>
          <w:szCs w:val="28"/>
        </w:rPr>
      </w:pPr>
      <w:r w:rsidRPr="00570D6A">
        <w:rPr>
          <w:rFonts w:ascii="標楷體" w:eastAsia="標楷體" w:hAnsi="標楷體" w:hint="eastAsia"/>
          <w:color w:val="000000" w:themeColor="text1"/>
          <w:sz w:val="28"/>
          <w:szCs w:val="28"/>
        </w:rPr>
        <w:t>111年11月24日立法院經濟委員會審查植物醫師法草案，</w:t>
      </w:r>
      <w:r w:rsidR="00757024" w:rsidRPr="00570D6A">
        <w:rPr>
          <w:rFonts w:ascii="標楷體" w:eastAsia="標楷體" w:hAnsi="標楷體" w:hint="eastAsia"/>
          <w:color w:val="000000" w:themeColor="text1"/>
          <w:sz w:val="28"/>
          <w:szCs w:val="28"/>
        </w:rPr>
        <w:t>會中農委會書面報告提及與本會溝通後原則支持等情，未符真實，</w:t>
      </w:r>
      <w:r w:rsidR="00CB06AB" w:rsidRPr="00570D6A">
        <w:rPr>
          <w:rFonts w:ascii="標楷體" w:eastAsia="標楷體" w:hAnsi="標楷體" w:hint="eastAsia"/>
          <w:color w:val="000000" w:themeColor="text1"/>
          <w:sz w:val="28"/>
          <w:szCs w:val="28"/>
        </w:rPr>
        <w:t>扭曲</w:t>
      </w:r>
      <w:r w:rsidRPr="00570D6A">
        <w:rPr>
          <w:rFonts w:ascii="標楷體" w:eastAsia="標楷體" w:hAnsi="標楷體" w:hint="eastAsia"/>
          <w:color w:val="000000" w:themeColor="text1"/>
          <w:sz w:val="28"/>
          <w:szCs w:val="28"/>
        </w:rPr>
        <w:t>本會</w:t>
      </w:r>
      <w:r w:rsidR="00CB06AB" w:rsidRPr="00570D6A">
        <w:rPr>
          <w:rFonts w:ascii="標楷體" w:eastAsia="標楷體" w:hAnsi="標楷體" w:hint="eastAsia"/>
          <w:color w:val="000000" w:themeColor="text1"/>
          <w:sz w:val="28"/>
          <w:szCs w:val="28"/>
        </w:rPr>
        <w:t>對法案之建議，</w:t>
      </w:r>
      <w:r w:rsidR="00E42C0C" w:rsidRPr="00570D6A">
        <w:rPr>
          <w:rFonts w:ascii="標楷體" w:eastAsia="標楷體" w:hAnsi="標楷體" w:hint="eastAsia"/>
          <w:color w:val="000000" w:themeColor="text1"/>
          <w:sz w:val="28"/>
          <w:szCs w:val="28"/>
        </w:rPr>
        <w:t>並隱匿</w:t>
      </w:r>
      <w:r w:rsidRPr="00570D6A">
        <w:rPr>
          <w:rFonts w:ascii="標楷體" w:eastAsia="標楷體" w:hAnsi="標楷體" w:hint="eastAsia"/>
          <w:color w:val="000000" w:themeColor="text1"/>
          <w:sz w:val="28"/>
          <w:szCs w:val="28"/>
        </w:rPr>
        <w:t>各界對植物「醫師」</w:t>
      </w:r>
      <w:r w:rsidR="00324AEF" w:rsidRPr="00570D6A">
        <w:rPr>
          <w:rFonts w:ascii="標楷體" w:eastAsia="標楷體" w:hAnsi="標楷體" w:hint="eastAsia"/>
          <w:color w:val="000000" w:themeColor="text1"/>
          <w:sz w:val="28"/>
          <w:szCs w:val="28"/>
        </w:rPr>
        <w:t>稱謂</w:t>
      </w:r>
      <w:r w:rsidR="00D83F86" w:rsidRPr="00570D6A">
        <w:rPr>
          <w:rFonts w:ascii="標楷體" w:eastAsia="標楷體" w:hAnsi="標楷體" w:hint="eastAsia"/>
          <w:color w:val="000000" w:themeColor="text1"/>
          <w:sz w:val="28"/>
          <w:szCs w:val="28"/>
        </w:rPr>
        <w:t>各種</w:t>
      </w:r>
      <w:r w:rsidRPr="00570D6A">
        <w:rPr>
          <w:rFonts w:ascii="標楷體" w:eastAsia="標楷體" w:hAnsi="標楷體" w:hint="eastAsia"/>
          <w:color w:val="000000" w:themeColor="text1"/>
          <w:sz w:val="28"/>
          <w:szCs w:val="28"/>
        </w:rPr>
        <w:t>疑慮，</w:t>
      </w:r>
      <w:r w:rsidR="00D83F86" w:rsidRPr="00570D6A">
        <w:rPr>
          <w:rFonts w:ascii="標楷體" w:eastAsia="標楷體" w:hAnsi="標楷體" w:hint="eastAsia"/>
          <w:color w:val="000000" w:themeColor="text1"/>
          <w:sz w:val="28"/>
          <w:szCs w:val="28"/>
        </w:rPr>
        <w:t>致使</w:t>
      </w:r>
      <w:r w:rsidR="00A157F8" w:rsidRPr="00570D6A">
        <w:rPr>
          <w:rFonts w:ascii="標楷體" w:eastAsia="標楷體" w:hAnsi="標楷體" w:hint="eastAsia"/>
          <w:color w:val="000000" w:themeColor="text1"/>
          <w:sz w:val="28"/>
          <w:szCs w:val="28"/>
        </w:rPr>
        <w:t>該</w:t>
      </w:r>
      <w:r w:rsidRPr="00570D6A">
        <w:rPr>
          <w:rFonts w:ascii="標楷體" w:eastAsia="標楷體" w:hAnsi="標楷體" w:hint="eastAsia"/>
          <w:color w:val="000000" w:themeColor="text1"/>
          <w:sz w:val="28"/>
          <w:szCs w:val="28"/>
        </w:rPr>
        <w:t>法</w:t>
      </w:r>
      <w:r w:rsidR="00A157F8" w:rsidRPr="00570D6A">
        <w:rPr>
          <w:rFonts w:ascii="標楷體" w:eastAsia="標楷體" w:hAnsi="標楷體" w:hint="eastAsia"/>
          <w:color w:val="000000" w:themeColor="text1"/>
          <w:sz w:val="28"/>
          <w:szCs w:val="28"/>
        </w:rPr>
        <w:t>案</w:t>
      </w:r>
      <w:r w:rsidRPr="00570D6A">
        <w:rPr>
          <w:rFonts w:ascii="標楷體" w:eastAsia="標楷體" w:hAnsi="標楷體" w:hint="eastAsia"/>
          <w:color w:val="000000" w:themeColor="text1"/>
          <w:sz w:val="28"/>
          <w:szCs w:val="28"/>
        </w:rPr>
        <w:t>於</w:t>
      </w:r>
      <w:r w:rsidR="0016140B" w:rsidRPr="00570D6A">
        <w:rPr>
          <w:rFonts w:ascii="標楷體" w:eastAsia="標楷體" w:hAnsi="標楷體" w:hint="eastAsia"/>
          <w:color w:val="000000" w:themeColor="text1"/>
          <w:sz w:val="28"/>
          <w:szCs w:val="28"/>
        </w:rPr>
        <w:t>不完整的資訊下</w:t>
      </w:r>
      <w:r w:rsidRPr="00570D6A">
        <w:rPr>
          <w:rFonts w:ascii="標楷體" w:eastAsia="標楷體" w:hAnsi="標楷體" w:hint="eastAsia"/>
          <w:color w:val="000000" w:themeColor="text1"/>
          <w:sz w:val="28"/>
          <w:szCs w:val="28"/>
        </w:rPr>
        <w:t>完成委員會審查，</w:t>
      </w:r>
      <w:proofErr w:type="gramStart"/>
      <w:r w:rsidRPr="00570D6A">
        <w:rPr>
          <w:rFonts w:ascii="標楷體" w:eastAsia="標楷體" w:hAnsi="標楷體" w:hint="eastAsia"/>
          <w:color w:val="000000" w:themeColor="text1"/>
          <w:sz w:val="28"/>
          <w:szCs w:val="28"/>
        </w:rPr>
        <w:t>逕</w:t>
      </w:r>
      <w:proofErr w:type="gramEnd"/>
      <w:r w:rsidRPr="00570D6A">
        <w:rPr>
          <w:rFonts w:ascii="標楷體" w:eastAsia="標楷體" w:hAnsi="標楷體" w:hint="eastAsia"/>
          <w:color w:val="000000" w:themeColor="text1"/>
          <w:sz w:val="28"/>
          <w:szCs w:val="28"/>
        </w:rPr>
        <w:t>付二讀。</w:t>
      </w:r>
      <w:r w:rsidR="0069139B" w:rsidRPr="00570D6A">
        <w:rPr>
          <w:rFonts w:ascii="標楷體" w:eastAsia="標楷體" w:hAnsi="標楷體" w:hint="eastAsia"/>
          <w:color w:val="000000" w:themeColor="text1"/>
          <w:sz w:val="28"/>
          <w:szCs w:val="28"/>
        </w:rPr>
        <w:t>本會深感震驚</w:t>
      </w:r>
      <w:r w:rsidR="00E42C0C" w:rsidRPr="00570D6A">
        <w:rPr>
          <w:rFonts w:ascii="標楷體" w:eastAsia="標楷體" w:hAnsi="標楷體" w:hint="eastAsia"/>
          <w:color w:val="000000" w:themeColor="text1"/>
          <w:sz w:val="28"/>
          <w:szCs w:val="28"/>
        </w:rPr>
        <w:t>，嚴正</w:t>
      </w:r>
      <w:r w:rsidR="00D83F86" w:rsidRPr="00570D6A">
        <w:rPr>
          <w:rFonts w:ascii="標楷體" w:eastAsia="標楷體" w:hAnsi="標楷體" w:hint="eastAsia"/>
          <w:color w:val="000000" w:themeColor="text1"/>
          <w:sz w:val="28"/>
          <w:szCs w:val="28"/>
        </w:rPr>
        <w:t>反對植物保護專門人員使用植物「醫師」名稱。</w:t>
      </w:r>
    </w:p>
    <w:p w14:paraId="0DD8BF5E" w14:textId="77777777" w:rsidR="00757024" w:rsidRPr="00570D6A" w:rsidRDefault="00757024" w:rsidP="00757024">
      <w:pPr>
        <w:tabs>
          <w:tab w:val="left" w:pos="709"/>
        </w:tabs>
        <w:spacing w:line="500" w:lineRule="exact"/>
        <w:jc w:val="both"/>
        <w:rPr>
          <w:rFonts w:ascii="標楷體" w:eastAsia="標楷體" w:hAnsi="標楷體" w:cs="Times New Roman"/>
          <w:b/>
          <w:bCs/>
          <w:color w:val="000000" w:themeColor="text1"/>
          <w:sz w:val="28"/>
          <w:szCs w:val="28"/>
        </w:rPr>
      </w:pPr>
      <w:r w:rsidRPr="00570D6A">
        <w:rPr>
          <w:rFonts w:ascii="標楷體" w:eastAsia="標楷體" w:hAnsi="標楷體" w:cs="Times New Roman" w:hint="eastAsia"/>
          <w:b/>
          <w:bCs/>
          <w:color w:val="000000" w:themeColor="text1"/>
          <w:sz w:val="28"/>
          <w:szCs w:val="28"/>
        </w:rPr>
        <w:t>二、</w:t>
      </w:r>
      <w:r w:rsidRPr="00570D6A">
        <w:rPr>
          <w:rFonts w:ascii="標楷體" w:eastAsia="標楷體" w:hAnsi="標楷體" w:cs="Times New Roman" w:hint="eastAsia"/>
          <w:b/>
          <w:bCs/>
          <w:color w:val="000000" w:themeColor="text1"/>
          <w:sz w:val="28"/>
          <w:szCs w:val="28"/>
        </w:rPr>
        <w:tab/>
        <w:t>專業應互相尊重，誤用醫師名稱，將影響社會和國民對醫療認知與信賴</w:t>
      </w:r>
    </w:p>
    <w:p w14:paraId="714E0CA6" w14:textId="45EC1B1B" w:rsidR="00D83F86" w:rsidRDefault="00D83F86" w:rsidP="00757024">
      <w:pPr>
        <w:tabs>
          <w:tab w:val="left" w:pos="709"/>
        </w:tabs>
        <w:spacing w:line="500" w:lineRule="exact"/>
        <w:ind w:firstLineChars="202" w:firstLine="566"/>
        <w:jc w:val="both"/>
        <w:rPr>
          <w:rFonts w:ascii="標楷體" w:eastAsia="標楷體" w:hAnsi="標楷體" w:cs="Times New Roman"/>
          <w:color w:val="000000" w:themeColor="text1"/>
          <w:sz w:val="28"/>
          <w:szCs w:val="28"/>
        </w:rPr>
      </w:pPr>
      <w:r w:rsidRPr="00570D6A">
        <w:rPr>
          <w:rFonts w:ascii="標楷體" w:eastAsia="標楷體" w:hAnsi="標楷體" w:cs="Times New Roman" w:hint="eastAsia"/>
          <w:color w:val="000000" w:themeColor="text1"/>
          <w:sz w:val="28"/>
          <w:szCs w:val="28"/>
        </w:rPr>
        <w:t>依據教育部國語辭典，醫師意指「替人治病的人</w:t>
      </w:r>
      <w:r w:rsidRPr="00D83F86">
        <w:rPr>
          <w:rFonts w:ascii="標楷體" w:eastAsia="標楷體" w:hAnsi="標楷體" w:cs="Times New Roman" w:hint="eastAsia"/>
          <w:color w:val="000000" w:themeColor="text1"/>
          <w:sz w:val="28"/>
          <w:szCs w:val="28"/>
        </w:rPr>
        <w:t>」，依植物醫師法草案內容觀之，該專門人員主要係以植物</w:t>
      </w:r>
      <w:proofErr w:type="gramStart"/>
      <w:r w:rsidRPr="00D83F86">
        <w:rPr>
          <w:rFonts w:ascii="標楷體" w:eastAsia="標楷體" w:hAnsi="標楷體" w:cs="Times New Roman" w:hint="eastAsia"/>
          <w:color w:val="000000" w:themeColor="text1"/>
          <w:sz w:val="28"/>
          <w:szCs w:val="28"/>
        </w:rPr>
        <w:t>疫</w:t>
      </w:r>
      <w:proofErr w:type="gramEnd"/>
      <w:r w:rsidRPr="00D83F86">
        <w:rPr>
          <w:rFonts w:ascii="標楷體" w:eastAsia="標楷體" w:hAnsi="標楷體" w:cs="Times New Roman" w:hint="eastAsia"/>
          <w:color w:val="000000" w:themeColor="text1"/>
          <w:sz w:val="28"/>
          <w:szCs w:val="28"/>
        </w:rPr>
        <w:t>蟲病害防</w:t>
      </w:r>
      <w:r w:rsidR="0069139B">
        <w:rPr>
          <w:rFonts w:ascii="標楷體" w:eastAsia="標楷體" w:hAnsi="標楷體" w:cs="Times New Roman" w:hint="eastAsia"/>
          <w:color w:val="000000" w:themeColor="text1"/>
          <w:sz w:val="28"/>
          <w:szCs w:val="28"/>
        </w:rPr>
        <w:t>治、植物防疫、檢疫等植物「保護」工作為主要業務，與「醫師」內涵</w:t>
      </w:r>
      <w:r w:rsidRPr="00D83F86">
        <w:rPr>
          <w:rFonts w:ascii="標楷體" w:eastAsia="標楷體" w:hAnsi="標楷體" w:cs="Times New Roman" w:hint="eastAsia"/>
          <w:color w:val="000000" w:themeColor="text1"/>
          <w:sz w:val="28"/>
          <w:szCs w:val="28"/>
        </w:rPr>
        <w:t>大有不同。雖可理解藉由醫師名稱提升此專門人員社會地位之苦心，同時減少使用農藥之負面印象，但此例一開，不但「醫師」</w:t>
      </w:r>
      <w:proofErr w:type="gramStart"/>
      <w:r w:rsidRPr="00D83F86">
        <w:rPr>
          <w:rFonts w:ascii="標楷體" w:eastAsia="標楷體" w:hAnsi="標楷體" w:cs="Times New Roman" w:hint="eastAsia"/>
          <w:color w:val="000000" w:themeColor="text1"/>
          <w:sz w:val="28"/>
          <w:szCs w:val="28"/>
        </w:rPr>
        <w:t>乙詞使用</w:t>
      </w:r>
      <w:proofErr w:type="gramEnd"/>
      <w:r w:rsidRPr="00D83F86">
        <w:rPr>
          <w:rFonts w:ascii="標楷體" w:eastAsia="標楷體" w:hAnsi="標楷體" w:cs="Times New Roman" w:hint="eastAsia"/>
          <w:color w:val="000000" w:themeColor="text1"/>
          <w:sz w:val="28"/>
          <w:szCs w:val="28"/>
        </w:rPr>
        <w:t>將趨於浮濫，樹醫師、電腦醫師、道路醫師等所有維護該物健康之專門人員恐皆符合草案所稱命名邏輯，將嚴重影響社會大眾對「醫師」</w:t>
      </w:r>
      <w:proofErr w:type="gramStart"/>
      <w:r w:rsidRPr="00D83F86">
        <w:rPr>
          <w:rFonts w:ascii="標楷體" w:eastAsia="標楷體" w:hAnsi="標楷體" w:cs="Times New Roman" w:hint="eastAsia"/>
          <w:color w:val="000000" w:themeColor="text1"/>
          <w:sz w:val="28"/>
          <w:szCs w:val="28"/>
        </w:rPr>
        <w:t>乙詞的</w:t>
      </w:r>
      <w:proofErr w:type="gramEnd"/>
      <w:r w:rsidRPr="00D83F86">
        <w:rPr>
          <w:rFonts w:ascii="標楷體" w:eastAsia="標楷體" w:hAnsi="標楷體" w:cs="Times New Roman" w:hint="eastAsia"/>
          <w:color w:val="000000" w:themeColor="text1"/>
          <w:sz w:val="28"/>
          <w:szCs w:val="28"/>
        </w:rPr>
        <w:t>認知與信賴。「醫師」不但是榮譽也是責任，依據法律與專業倫理負有身先士卒救治病人的義務，</w:t>
      </w:r>
      <w:proofErr w:type="gramStart"/>
      <w:r>
        <w:rPr>
          <w:rFonts w:ascii="標楷體" w:eastAsia="標楷體" w:hAnsi="標楷體" w:cs="Times New Roman" w:hint="eastAsia"/>
          <w:color w:val="000000" w:themeColor="text1"/>
          <w:sz w:val="28"/>
          <w:szCs w:val="28"/>
        </w:rPr>
        <w:t>新冠肺炎疫情期間</w:t>
      </w:r>
      <w:r w:rsidR="0069139B">
        <w:rPr>
          <w:rFonts w:ascii="標楷體" w:eastAsia="標楷體" w:hAnsi="標楷體" w:cs="Times New Roman" w:hint="eastAsia"/>
          <w:color w:val="000000" w:themeColor="text1"/>
          <w:sz w:val="28"/>
          <w:szCs w:val="28"/>
        </w:rPr>
        <w:t>，</w:t>
      </w:r>
      <w:proofErr w:type="gramEnd"/>
      <w:r w:rsidR="0069139B">
        <w:rPr>
          <w:rFonts w:ascii="標楷體" w:eastAsia="標楷體" w:hAnsi="標楷體" w:cs="Times New Roman" w:hint="eastAsia"/>
          <w:color w:val="000000" w:themeColor="text1"/>
          <w:sz w:val="28"/>
          <w:szCs w:val="28"/>
        </w:rPr>
        <w:t>正是</w:t>
      </w:r>
      <w:r w:rsidRPr="00D83F86">
        <w:rPr>
          <w:rFonts w:ascii="標楷體" w:eastAsia="標楷體" w:hAnsi="標楷體" w:cs="Times New Roman" w:hint="eastAsia"/>
          <w:color w:val="000000" w:themeColor="text1"/>
          <w:sz w:val="28"/>
          <w:szCs w:val="28"/>
        </w:rPr>
        <w:t>所有醫師與</w:t>
      </w:r>
      <w:proofErr w:type="gramStart"/>
      <w:r w:rsidRPr="00D83F86">
        <w:rPr>
          <w:rFonts w:ascii="標楷體" w:eastAsia="標楷體" w:hAnsi="標楷體" w:cs="Times New Roman" w:hint="eastAsia"/>
          <w:color w:val="000000" w:themeColor="text1"/>
          <w:sz w:val="28"/>
          <w:szCs w:val="28"/>
        </w:rPr>
        <w:t>醫</w:t>
      </w:r>
      <w:proofErr w:type="gramEnd"/>
      <w:r w:rsidRPr="00D83F86">
        <w:rPr>
          <w:rFonts w:ascii="標楷體" w:eastAsia="標楷體" w:hAnsi="標楷體" w:cs="Times New Roman" w:hint="eastAsia"/>
          <w:color w:val="000000" w:themeColor="text1"/>
          <w:sz w:val="28"/>
          <w:szCs w:val="28"/>
        </w:rPr>
        <w:t>事人員堅守崗位，</w:t>
      </w:r>
      <w:r w:rsidR="0069139B">
        <w:rPr>
          <w:rFonts w:ascii="標楷體" w:eastAsia="標楷體" w:hAnsi="標楷體" w:cs="Times New Roman" w:hint="eastAsia"/>
          <w:color w:val="000000" w:themeColor="text1"/>
          <w:sz w:val="28"/>
          <w:szCs w:val="28"/>
        </w:rPr>
        <w:t>燃燒生命</w:t>
      </w:r>
      <w:r w:rsidRPr="00D83F86">
        <w:rPr>
          <w:rFonts w:ascii="標楷體" w:eastAsia="標楷體" w:hAnsi="標楷體" w:cs="Times New Roman" w:hint="eastAsia"/>
          <w:color w:val="000000" w:themeColor="text1"/>
          <w:sz w:val="28"/>
          <w:szCs w:val="28"/>
        </w:rPr>
        <w:t>仍不後退的守衛民眾健康。「醫師」不只是稱謂，更代表著專業自尊與沉重誓言，希望其他領域專業能給予尊重，切勿氾濫使用。</w:t>
      </w:r>
    </w:p>
    <w:p w14:paraId="7280E6D7" w14:textId="1CBD5427" w:rsidR="00D83F86" w:rsidRPr="00276214" w:rsidRDefault="00D83F86" w:rsidP="002270D5">
      <w:pPr>
        <w:pStyle w:val="aa"/>
        <w:numPr>
          <w:ilvl w:val="0"/>
          <w:numId w:val="4"/>
        </w:numPr>
        <w:spacing w:beforeLines="50" w:before="180" w:line="500" w:lineRule="exact"/>
        <w:ind w:leftChars="0" w:left="709" w:hanging="709"/>
        <w:jc w:val="both"/>
        <w:rPr>
          <w:rFonts w:ascii="標楷體" w:eastAsia="標楷體" w:hAnsi="標楷體" w:cs="Times New Roman"/>
          <w:b/>
          <w:bCs/>
          <w:color w:val="000000" w:themeColor="text1"/>
          <w:sz w:val="28"/>
          <w:szCs w:val="28"/>
        </w:rPr>
      </w:pPr>
      <w:r w:rsidRPr="00276214">
        <w:rPr>
          <w:rFonts w:ascii="標楷體" w:eastAsia="標楷體" w:hAnsi="標楷體" w:cs="Times New Roman" w:hint="eastAsia"/>
          <w:b/>
          <w:bCs/>
          <w:color w:val="000000" w:themeColor="text1"/>
          <w:sz w:val="28"/>
          <w:szCs w:val="28"/>
        </w:rPr>
        <w:lastRenderedPageBreak/>
        <w:t>世界</w:t>
      </w:r>
      <w:proofErr w:type="gramStart"/>
      <w:r w:rsidRPr="00276214">
        <w:rPr>
          <w:rFonts w:ascii="標楷體" w:eastAsia="標楷體" w:hAnsi="標楷體" w:cs="Times New Roman" w:hint="eastAsia"/>
          <w:b/>
          <w:bCs/>
          <w:color w:val="000000" w:themeColor="text1"/>
          <w:sz w:val="28"/>
          <w:szCs w:val="28"/>
        </w:rPr>
        <w:t>各國均無採用</w:t>
      </w:r>
      <w:proofErr w:type="gramEnd"/>
      <w:r w:rsidRPr="00276214">
        <w:rPr>
          <w:rFonts w:ascii="標楷體" w:eastAsia="標楷體" w:hAnsi="標楷體" w:cs="Times New Roman" w:hint="eastAsia"/>
          <w:b/>
          <w:bCs/>
          <w:color w:val="000000" w:themeColor="text1"/>
          <w:sz w:val="28"/>
          <w:szCs w:val="28"/>
        </w:rPr>
        <w:t>植物</w:t>
      </w:r>
      <w:r w:rsidR="00FB2623" w:rsidRPr="00FB2623">
        <w:rPr>
          <w:rFonts w:ascii="標楷體" w:eastAsia="標楷體" w:hAnsi="標楷體" w:hint="eastAsia"/>
          <w:b/>
          <w:bCs/>
          <w:color w:val="000000" w:themeColor="text1"/>
          <w:sz w:val="28"/>
          <w:szCs w:val="28"/>
        </w:rPr>
        <w:t>「醫師」</w:t>
      </w:r>
      <w:r w:rsidRPr="00276214">
        <w:rPr>
          <w:rFonts w:ascii="標楷體" w:eastAsia="標楷體" w:hAnsi="標楷體" w:cs="Times New Roman" w:hint="eastAsia"/>
          <w:b/>
          <w:bCs/>
          <w:color w:val="000000" w:themeColor="text1"/>
          <w:sz w:val="28"/>
          <w:szCs w:val="28"/>
        </w:rPr>
        <w:t>稱謂</w:t>
      </w:r>
    </w:p>
    <w:p w14:paraId="3C6F6B31" w14:textId="1F754FBE" w:rsidR="00D83F86" w:rsidRPr="00D83F86" w:rsidRDefault="00D83F86" w:rsidP="00ED298F">
      <w:pPr>
        <w:spacing w:line="500" w:lineRule="exact"/>
        <w:ind w:firstLineChars="202" w:firstLine="566"/>
        <w:jc w:val="both"/>
        <w:rPr>
          <w:rFonts w:ascii="標楷體" w:eastAsia="標楷體" w:hAnsi="標楷體" w:cs="Times New Roman"/>
          <w:color w:val="000000" w:themeColor="text1"/>
          <w:sz w:val="28"/>
          <w:szCs w:val="28"/>
        </w:rPr>
      </w:pPr>
      <w:r w:rsidRPr="00D83F86">
        <w:rPr>
          <w:rFonts w:ascii="標楷體" w:eastAsia="標楷體" w:hAnsi="標楷體" w:cs="Times New Roman" w:hint="eastAsia"/>
          <w:color w:val="000000" w:themeColor="text1"/>
          <w:sz w:val="28"/>
          <w:szCs w:val="28"/>
        </w:rPr>
        <w:t>再從國際用語觀之，在美國加州，有植物保護師（Pest Control Adviser，PCA）制度；日本有植物保護技術士等國家考試制度，皆切合該專門人員業務內容，採用植物保護師或害蟲控制顧問等名稱，可見植物</w:t>
      </w:r>
      <w:proofErr w:type="gramStart"/>
      <w:r w:rsidRPr="00D83F86">
        <w:rPr>
          <w:rFonts w:ascii="標楷體" w:eastAsia="標楷體" w:hAnsi="標楷體" w:cs="Times New Roman" w:hint="eastAsia"/>
          <w:color w:val="000000" w:themeColor="text1"/>
          <w:sz w:val="28"/>
          <w:szCs w:val="28"/>
        </w:rPr>
        <w:t>醫師乙詞在</w:t>
      </w:r>
      <w:proofErr w:type="gramEnd"/>
      <w:r w:rsidRPr="00D83F86">
        <w:rPr>
          <w:rFonts w:ascii="標楷體" w:eastAsia="標楷體" w:hAnsi="標楷體" w:cs="Times New Roman" w:hint="eastAsia"/>
          <w:color w:val="000000" w:themeColor="text1"/>
          <w:sz w:val="28"/>
          <w:szCs w:val="28"/>
        </w:rPr>
        <w:t>國際亦未普遍接受使用，設置專法恐為世界首例。且以我國專利師法(Patent Attorney Act)觀之，亦未稱作專利律師，從而免生混淆爭議。</w:t>
      </w:r>
    </w:p>
    <w:p w14:paraId="0244C32B" w14:textId="2A260ACB" w:rsidR="00D83F86" w:rsidRPr="00276214" w:rsidRDefault="00D83F86" w:rsidP="002270D5">
      <w:pPr>
        <w:pStyle w:val="aa"/>
        <w:numPr>
          <w:ilvl w:val="0"/>
          <w:numId w:val="4"/>
        </w:numPr>
        <w:spacing w:beforeLines="50" w:before="180" w:line="500" w:lineRule="exact"/>
        <w:ind w:leftChars="0" w:left="709" w:hanging="709"/>
        <w:jc w:val="both"/>
        <w:rPr>
          <w:rFonts w:ascii="標楷體" w:eastAsia="標楷體" w:hAnsi="標楷體"/>
          <w:b/>
          <w:bCs/>
          <w:sz w:val="28"/>
          <w:szCs w:val="28"/>
        </w:rPr>
      </w:pPr>
      <w:r w:rsidRPr="00276214">
        <w:rPr>
          <w:rFonts w:ascii="標楷體" w:eastAsia="標楷體" w:hAnsi="標楷體" w:hint="eastAsia"/>
          <w:b/>
          <w:bCs/>
          <w:sz w:val="28"/>
          <w:szCs w:val="28"/>
        </w:rPr>
        <w:t>植物「醫師」</w:t>
      </w:r>
      <w:proofErr w:type="gramStart"/>
      <w:r w:rsidRPr="00276214">
        <w:rPr>
          <w:rFonts w:ascii="標楷體" w:eastAsia="標楷體" w:hAnsi="標楷體" w:hint="eastAsia"/>
          <w:b/>
          <w:bCs/>
          <w:sz w:val="28"/>
          <w:szCs w:val="28"/>
        </w:rPr>
        <w:t>乙詞與</w:t>
      </w:r>
      <w:proofErr w:type="gramEnd"/>
      <w:r w:rsidRPr="00276214">
        <w:rPr>
          <w:rFonts w:ascii="標楷體" w:eastAsia="標楷體" w:hAnsi="標楷體" w:hint="eastAsia"/>
          <w:b/>
          <w:bCs/>
          <w:sz w:val="28"/>
          <w:szCs w:val="28"/>
        </w:rPr>
        <w:t>現行醫療法規</w:t>
      </w:r>
      <w:proofErr w:type="gramStart"/>
      <w:r w:rsidRPr="00276214">
        <w:rPr>
          <w:rFonts w:ascii="標楷體" w:eastAsia="標楷體" w:hAnsi="標楷體" w:hint="eastAsia"/>
          <w:b/>
          <w:bCs/>
          <w:sz w:val="28"/>
          <w:szCs w:val="28"/>
        </w:rPr>
        <w:t>扞</w:t>
      </w:r>
      <w:proofErr w:type="gramEnd"/>
      <w:r w:rsidRPr="00276214">
        <w:rPr>
          <w:rFonts w:ascii="標楷體" w:eastAsia="標楷體" w:hAnsi="標楷體" w:hint="eastAsia"/>
          <w:b/>
          <w:bCs/>
          <w:sz w:val="28"/>
          <w:szCs w:val="28"/>
        </w:rPr>
        <w:t>格</w:t>
      </w:r>
    </w:p>
    <w:p w14:paraId="4AE6B543" w14:textId="7CEC6329" w:rsidR="00D83F86" w:rsidRDefault="00D83F86" w:rsidP="00ED298F">
      <w:pPr>
        <w:spacing w:line="500" w:lineRule="exact"/>
        <w:ind w:firstLine="482"/>
        <w:jc w:val="both"/>
        <w:rPr>
          <w:rFonts w:ascii="標楷體" w:eastAsia="標楷體" w:hAnsi="標楷體"/>
          <w:sz w:val="28"/>
          <w:szCs w:val="28"/>
        </w:rPr>
      </w:pPr>
      <w:r w:rsidRPr="00D83F86">
        <w:rPr>
          <w:rFonts w:ascii="標楷體" w:eastAsia="標楷體" w:hAnsi="標楷體" w:hint="eastAsia"/>
          <w:sz w:val="28"/>
          <w:szCs w:val="28"/>
        </w:rPr>
        <w:t>醫師法第1條明確定義醫師資格：「中華民國人民經醫師考試及格並依本法領有醫師證書者，得充醫師」，因此所謂合法「醫師」乃指，中華民國人民經考試院醫師考試及格，領有醫師考試及格證書者，及領有中央衛生主管機關核發之醫師證書者。同法第7-2及第28-2條，亦規範非領有醫師證書者不得使用醫師名稱，否則將處以罰鍰。透過醫師名稱使用之限制，保障民眾醫療權益，不致混淆受害，若驟然立法創設「植物『醫師』」，恐變相架空上開醫療法規，損害國民健康權益。</w:t>
      </w:r>
    </w:p>
    <w:p w14:paraId="227CDC0D" w14:textId="43F48300" w:rsidR="00ED298F" w:rsidRPr="00276214" w:rsidRDefault="00324AEF" w:rsidP="002270D5">
      <w:pPr>
        <w:pStyle w:val="aa"/>
        <w:numPr>
          <w:ilvl w:val="0"/>
          <w:numId w:val="4"/>
        </w:numPr>
        <w:spacing w:beforeLines="50" w:before="180" w:line="500" w:lineRule="exact"/>
        <w:ind w:leftChars="0" w:left="567" w:hanging="567"/>
        <w:jc w:val="both"/>
        <w:rPr>
          <w:rFonts w:ascii="標楷體" w:eastAsia="標楷體" w:hAnsi="標楷體"/>
          <w:b/>
          <w:bCs/>
          <w:sz w:val="28"/>
          <w:szCs w:val="28"/>
        </w:rPr>
      </w:pPr>
      <w:r w:rsidRPr="00276214">
        <w:rPr>
          <w:rFonts w:ascii="標楷體" w:eastAsia="標楷體" w:hAnsi="標楷體" w:hint="eastAsia"/>
          <w:b/>
          <w:bCs/>
          <w:sz w:val="28"/>
          <w:szCs w:val="28"/>
        </w:rPr>
        <w:t>植物保護工作</w:t>
      </w:r>
      <w:r w:rsidR="00ED298F" w:rsidRPr="00276214">
        <w:rPr>
          <w:rFonts w:ascii="標楷體" w:eastAsia="標楷體" w:hAnsi="標楷體" w:hint="eastAsia"/>
          <w:b/>
          <w:bCs/>
          <w:sz w:val="28"/>
          <w:szCs w:val="28"/>
        </w:rPr>
        <w:t>之價值與尊嚴</w:t>
      </w:r>
      <w:r w:rsidR="00785714" w:rsidRPr="00276214">
        <w:rPr>
          <w:rFonts w:ascii="標楷體" w:eastAsia="標楷體" w:hAnsi="標楷體" w:hint="eastAsia"/>
          <w:b/>
          <w:bCs/>
          <w:sz w:val="28"/>
          <w:szCs w:val="28"/>
        </w:rPr>
        <w:t>不應建立侵犯他人專業之上</w:t>
      </w:r>
      <w:r w:rsidR="00A157F8">
        <w:rPr>
          <w:rFonts w:ascii="標楷體" w:eastAsia="標楷體" w:hAnsi="標楷體" w:hint="eastAsia"/>
          <w:b/>
          <w:bCs/>
          <w:sz w:val="28"/>
          <w:szCs w:val="28"/>
        </w:rPr>
        <w:t>，</w:t>
      </w:r>
      <w:r w:rsidR="004F1F2F">
        <w:rPr>
          <w:rFonts w:ascii="標楷體" w:eastAsia="標楷體" w:hAnsi="標楷體" w:hint="eastAsia"/>
          <w:b/>
          <w:bCs/>
          <w:sz w:val="28"/>
          <w:szCs w:val="28"/>
        </w:rPr>
        <w:t>建議回歸普</w:t>
      </w:r>
      <w:proofErr w:type="gramStart"/>
      <w:r w:rsidR="004F1F2F">
        <w:rPr>
          <w:rFonts w:ascii="標楷體" w:eastAsia="標楷體" w:hAnsi="標楷體" w:hint="eastAsia"/>
          <w:b/>
          <w:bCs/>
          <w:sz w:val="28"/>
          <w:szCs w:val="28"/>
        </w:rPr>
        <w:t>世</w:t>
      </w:r>
      <w:proofErr w:type="gramEnd"/>
      <w:r w:rsidR="00785714" w:rsidRPr="00276214">
        <w:rPr>
          <w:rFonts w:ascii="標楷體" w:eastAsia="標楷體" w:hAnsi="標楷體" w:hint="eastAsia"/>
          <w:b/>
          <w:bCs/>
          <w:sz w:val="28"/>
          <w:szCs w:val="28"/>
        </w:rPr>
        <w:t>稱謂</w:t>
      </w:r>
    </w:p>
    <w:p w14:paraId="0AD27911" w14:textId="74483DCD" w:rsidR="00D83F86" w:rsidRPr="00235255" w:rsidRDefault="00D83F86" w:rsidP="004F1F2F">
      <w:pPr>
        <w:spacing w:beforeLines="50" w:before="180" w:line="500" w:lineRule="exact"/>
        <w:ind w:firstLineChars="202" w:firstLine="566"/>
        <w:jc w:val="both"/>
        <w:rPr>
          <w:rFonts w:ascii="標楷體" w:eastAsia="標楷體" w:hAnsi="標楷體"/>
          <w:sz w:val="28"/>
          <w:szCs w:val="28"/>
        </w:rPr>
      </w:pPr>
      <w:r w:rsidRPr="00D83F86">
        <w:rPr>
          <w:rFonts w:ascii="標楷體" w:eastAsia="標楷體" w:hAnsi="標楷體" w:hint="eastAsia"/>
          <w:sz w:val="28"/>
          <w:szCs w:val="28"/>
        </w:rPr>
        <w:t>植物保護工作，實無需</w:t>
      </w:r>
      <w:r w:rsidR="00ED298F">
        <w:rPr>
          <w:rFonts w:ascii="標楷體" w:eastAsia="標楷體" w:hAnsi="標楷體" w:hint="eastAsia"/>
          <w:sz w:val="28"/>
          <w:szCs w:val="28"/>
        </w:rPr>
        <w:t>仿效</w:t>
      </w:r>
      <w:r w:rsidRPr="00D83F86">
        <w:rPr>
          <w:rFonts w:ascii="標楷體" w:eastAsia="標楷體" w:hAnsi="標楷體" w:hint="eastAsia"/>
          <w:sz w:val="28"/>
          <w:szCs w:val="28"/>
        </w:rPr>
        <w:t>現行醫療</w:t>
      </w:r>
      <w:r w:rsidR="00ED298F">
        <w:rPr>
          <w:rFonts w:ascii="標楷體" w:eastAsia="標楷體" w:hAnsi="標楷體" w:hint="eastAsia"/>
          <w:sz w:val="28"/>
          <w:szCs w:val="28"/>
        </w:rPr>
        <w:t>用語</w:t>
      </w:r>
      <w:r w:rsidRPr="00D83F86">
        <w:rPr>
          <w:rFonts w:ascii="標楷體" w:eastAsia="標楷體" w:hAnsi="標楷體" w:hint="eastAsia"/>
          <w:sz w:val="28"/>
          <w:szCs w:val="28"/>
        </w:rPr>
        <w:t>，不但混淆民眾對醫療</w:t>
      </w:r>
      <w:r w:rsidR="00ED298F">
        <w:rPr>
          <w:rFonts w:ascii="標楷體" w:eastAsia="標楷體" w:hAnsi="標楷體" w:hint="eastAsia"/>
          <w:sz w:val="28"/>
          <w:szCs w:val="28"/>
        </w:rPr>
        <w:t>專業</w:t>
      </w:r>
      <w:r w:rsidRPr="00D83F86">
        <w:rPr>
          <w:rFonts w:ascii="標楷體" w:eastAsia="標楷體" w:hAnsi="標楷體" w:hint="eastAsia"/>
          <w:sz w:val="28"/>
          <w:szCs w:val="28"/>
        </w:rPr>
        <w:t>認知，更模糊農委會動植物防疫檢疫局創設專門人員執行植物保護工作，提升農產品檢疫防疫管理品質等宗旨。既然我國植物保護技師早已於89年公告廢除，並無誤認可能，建議與國際接軌，使用</w:t>
      </w:r>
      <w:r w:rsidR="004F1F2F" w:rsidRPr="00D83F86">
        <w:rPr>
          <w:rFonts w:ascii="標楷體" w:eastAsia="標楷體" w:hAnsi="標楷體" w:hint="eastAsia"/>
          <w:sz w:val="28"/>
          <w:szCs w:val="28"/>
        </w:rPr>
        <w:t>「植物</w:t>
      </w:r>
      <w:r w:rsidR="004F1F2F">
        <w:rPr>
          <w:rFonts w:ascii="標楷體" w:eastAsia="標楷體" w:hAnsi="標楷體" w:hint="eastAsia"/>
          <w:sz w:val="28"/>
          <w:szCs w:val="28"/>
        </w:rPr>
        <w:t>保護師」、</w:t>
      </w:r>
      <w:r w:rsidRPr="00D83F86">
        <w:rPr>
          <w:rFonts w:ascii="標楷體" w:eastAsia="標楷體" w:hAnsi="標楷體" w:hint="eastAsia"/>
          <w:sz w:val="28"/>
          <w:szCs w:val="28"/>
        </w:rPr>
        <w:t>「植物</w:t>
      </w:r>
      <w:r w:rsidR="004F1F2F">
        <w:rPr>
          <w:rFonts w:ascii="標楷體" w:eastAsia="標楷體" w:hAnsi="標楷體" w:hint="eastAsia"/>
          <w:sz w:val="28"/>
          <w:szCs w:val="28"/>
        </w:rPr>
        <w:t>治療</w:t>
      </w:r>
      <w:r w:rsidR="00324AEF">
        <w:rPr>
          <w:rFonts w:ascii="標楷體" w:eastAsia="標楷體" w:hAnsi="標楷體" w:hint="eastAsia"/>
          <w:sz w:val="28"/>
          <w:szCs w:val="28"/>
        </w:rPr>
        <w:t>師</w:t>
      </w:r>
      <w:r w:rsidR="004F1F2F">
        <w:rPr>
          <w:rFonts w:ascii="標楷體" w:eastAsia="標楷體" w:hAnsi="標楷體" w:hint="eastAsia"/>
          <w:sz w:val="28"/>
          <w:szCs w:val="28"/>
        </w:rPr>
        <w:t>」</w:t>
      </w:r>
      <w:r w:rsidRPr="00D83F86">
        <w:rPr>
          <w:rFonts w:ascii="標楷體" w:eastAsia="標楷體" w:hAnsi="標楷體" w:hint="eastAsia"/>
          <w:sz w:val="28"/>
          <w:szCs w:val="28"/>
        </w:rPr>
        <w:t>或</w:t>
      </w:r>
      <w:r w:rsidR="004F1F2F">
        <w:rPr>
          <w:rFonts w:ascii="標楷體" w:eastAsia="標楷體" w:hAnsi="標楷體" w:hint="eastAsia"/>
          <w:sz w:val="28"/>
          <w:szCs w:val="28"/>
        </w:rPr>
        <w:t>者「植物診</w:t>
      </w:r>
      <w:r w:rsidRPr="00D83F86">
        <w:rPr>
          <w:rFonts w:ascii="標楷體" w:eastAsia="標楷體" w:hAnsi="標楷體" w:hint="eastAsia"/>
          <w:sz w:val="28"/>
          <w:szCs w:val="28"/>
        </w:rPr>
        <w:t>療師」等名稱，相信將更能體現該專門人員專業內容，亦可避免濫用</w:t>
      </w:r>
      <w:r w:rsidR="00FB2623" w:rsidRPr="00570D6A">
        <w:rPr>
          <w:rFonts w:ascii="標楷體" w:eastAsia="標楷體" w:hAnsi="標楷體" w:hint="eastAsia"/>
          <w:color w:val="000000" w:themeColor="text1"/>
          <w:sz w:val="28"/>
          <w:szCs w:val="28"/>
        </w:rPr>
        <w:t>「醫師」</w:t>
      </w:r>
      <w:proofErr w:type="gramStart"/>
      <w:r w:rsidRPr="00D83F86">
        <w:rPr>
          <w:rFonts w:ascii="標楷體" w:eastAsia="標楷體" w:hAnsi="標楷體" w:hint="eastAsia"/>
          <w:sz w:val="28"/>
          <w:szCs w:val="28"/>
        </w:rPr>
        <w:t>乙詞對</w:t>
      </w:r>
      <w:proofErr w:type="gramEnd"/>
      <w:r w:rsidRPr="00D83F86">
        <w:rPr>
          <w:rFonts w:ascii="標楷體" w:eastAsia="標楷體" w:hAnsi="標楷體" w:hint="eastAsia"/>
          <w:sz w:val="28"/>
          <w:szCs w:val="28"/>
        </w:rPr>
        <w:t>社會</w:t>
      </w:r>
      <w:r w:rsidR="00324AEF">
        <w:rPr>
          <w:rFonts w:ascii="標楷體" w:eastAsia="標楷體" w:hAnsi="標楷體" w:hint="eastAsia"/>
          <w:sz w:val="28"/>
          <w:szCs w:val="28"/>
        </w:rPr>
        <w:t>大眾</w:t>
      </w:r>
      <w:r w:rsidRPr="00D83F86">
        <w:rPr>
          <w:rFonts w:ascii="標楷體" w:eastAsia="標楷體" w:hAnsi="標楷體" w:hint="eastAsia"/>
          <w:sz w:val="28"/>
          <w:szCs w:val="28"/>
        </w:rPr>
        <w:t>與</w:t>
      </w:r>
      <w:r w:rsidR="004F1F2F">
        <w:rPr>
          <w:rFonts w:ascii="標楷體" w:eastAsia="標楷體" w:hAnsi="標楷體" w:hint="eastAsia"/>
          <w:sz w:val="28"/>
          <w:szCs w:val="28"/>
        </w:rPr>
        <w:t>醫療環境</w:t>
      </w:r>
      <w:r w:rsidRPr="00D83F86">
        <w:rPr>
          <w:rFonts w:ascii="標楷體" w:eastAsia="標楷體" w:hAnsi="標楷體" w:hint="eastAsia"/>
          <w:sz w:val="28"/>
          <w:szCs w:val="28"/>
        </w:rPr>
        <w:t>產生之衝擊。</w:t>
      </w:r>
    </w:p>
    <w:sectPr w:rsidR="00D83F86" w:rsidRPr="00235255" w:rsidSect="00323D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8292" w14:textId="77777777" w:rsidR="006B4BA3" w:rsidRDefault="006B4BA3" w:rsidP="00C67D8E">
      <w:r>
        <w:separator/>
      </w:r>
    </w:p>
  </w:endnote>
  <w:endnote w:type="continuationSeparator" w:id="0">
    <w:p w14:paraId="08F9188D" w14:textId="77777777" w:rsidR="006B4BA3" w:rsidRDefault="006B4BA3" w:rsidP="00C6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EBE4" w14:textId="77777777" w:rsidR="006B4BA3" w:rsidRDefault="006B4BA3" w:rsidP="00C67D8E">
      <w:r>
        <w:separator/>
      </w:r>
    </w:p>
  </w:footnote>
  <w:footnote w:type="continuationSeparator" w:id="0">
    <w:p w14:paraId="2DB8D261" w14:textId="77777777" w:rsidR="006B4BA3" w:rsidRDefault="006B4BA3" w:rsidP="00C6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7BE4"/>
    <w:multiLevelType w:val="hybridMultilevel"/>
    <w:tmpl w:val="B25612E2"/>
    <w:lvl w:ilvl="0" w:tplc="9F68ED7A">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8797D"/>
    <w:multiLevelType w:val="hybridMultilevel"/>
    <w:tmpl w:val="1B8E9198"/>
    <w:lvl w:ilvl="0" w:tplc="B97E94A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4BD900A7"/>
    <w:multiLevelType w:val="hybridMultilevel"/>
    <w:tmpl w:val="80084A74"/>
    <w:lvl w:ilvl="0" w:tplc="F9908D4C">
      <w:start w:val="3"/>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050AD2"/>
    <w:multiLevelType w:val="hybridMultilevel"/>
    <w:tmpl w:val="B5BC9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98073984">
    <w:abstractNumId w:val="1"/>
  </w:num>
  <w:num w:numId="2" w16cid:durableId="1200557203">
    <w:abstractNumId w:val="0"/>
  </w:num>
  <w:num w:numId="3" w16cid:durableId="1250196080">
    <w:abstractNumId w:val="3"/>
  </w:num>
  <w:num w:numId="4" w16cid:durableId="21400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FD"/>
    <w:rsid w:val="0002705F"/>
    <w:rsid w:val="00036FD5"/>
    <w:rsid w:val="00046DE4"/>
    <w:rsid w:val="00047056"/>
    <w:rsid w:val="00061B55"/>
    <w:rsid w:val="00086A0E"/>
    <w:rsid w:val="000B4C73"/>
    <w:rsid w:val="000C3BD1"/>
    <w:rsid w:val="00115E06"/>
    <w:rsid w:val="00126577"/>
    <w:rsid w:val="00145A5B"/>
    <w:rsid w:val="00160342"/>
    <w:rsid w:val="0016140B"/>
    <w:rsid w:val="0016685B"/>
    <w:rsid w:val="0018516B"/>
    <w:rsid w:val="001923A0"/>
    <w:rsid w:val="001A318F"/>
    <w:rsid w:val="001A6222"/>
    <w:rsid w:val="001B42CD"/>
    <w:rsid w:val="001E3B94"/>
    <w:rsid w:val="00204FE0"/>
    <w:rsid w:val="002076F7"/>
    <w:rsid w:val="0022257A"/>
    <w:rsid w:val="002270D5"/>
    <w:rsid w:val="00232608"/>
    <w:rsid w:val="00235255"/>
    <w:rsid w:val="00235623"/>
    <w:rsid w:val="00247FEB"/>
    <w:rsid w:val="002532A8"/>
    <w:rsid w:val="00273264"/>
    <w:rsid w:val="00276214"/>
    <w:rsid w:val="002D06E5"/>
    <w:rsid w:val="003005F5"/>
    <w:rsid w:val="00306218"/>
    <w:rsid w:val="00323D58"/>
    <w:rsid w:val="00324AEF"/>
    <w:rsid w:val="003623E4"/>
    <w:rsid w:val="00367042"/>
    <w:rsid w:val="00373FA1"/>
    <w:rsid w:val="00387834"/>
    <w:rsid w:val="003A3680"/>
    <w:rsid w:val="003D40EC"/>
    <w:rsid w:val="003E147B"/>
    <w:rsid w:val="003F3DEA"/>
    <w:rsid w:val="003F64F3"/>
    <w:rsid w:val="004030BD"/>
    <w:rsid w:val="0041590E"/>
    <w:rsid w:val="00422529"/>
    <w:rsid w:val="00425613"/>
    <w:rsid w:val="00432EA4"/>
    <w:rsid w:val="004453F2"/>
    <w:rsid w:val="00474A98"/>
    <w:rsid w:val="00483BBC"/>
    <w:rsid w:val="00484394"/>
    <w:rsid w:val="00484AA1"/>
    <w:rsid w:val="004872AD"/>
    <w:rsid w:val="004B1232"/>
    <w:rsid w:val="004F1F2F"/>
    <w:rsid w:val="004F3BEF"/>
    <w:rsid w:val="00502EEF"/>
    <w:rsid w:val="00506E67"/>
    <w:rsid w:val="00515BF9"/>
    <w:rsid w:val="00570D6A"/>
    <w:rsid w:val="005A331E"/>
    <w:rsid w:val="005C1298"/>
    <w:rsid w:val="005C5C3C"/>
    <w:rsid w:val="005D78CB"/>
    <w:rsid w:val="00617987"/>
    <w:rsid w:val="00620B18"/>
    <w:rsid w:val="00657A16"/>
    <w:rsid w:val="0069139B"/>
    <w:rsid w:val="006A2B86"/>
    <w:rsid w:val="006A3B28"/>
    <w:rsid w:val="006B45E7"/>
    <w:rsid w:val="006B4BA3"/>
    <w:rsid w:val="006D6BA6"/>
    <w:rsid w:val="00707CE1"/>
    <w:rsid w:val="007139F3"/>
    <w:rsid w:val="0073797C"/>
    <w:rsid w:val="00745FDF"/>
    <w:rsid w:val="00751192"/>
    <w:rsid w:val="00753BFD"/>
    <w:rsid w:val="00755BC4"/>
    <w:rsid w:val="00757024"/>
    <w:rsid w:val="00760D0C"/>
    <w:rsid w:val="00783950"/>
    <w:rsid w:val="00785714"/>
    <w:rsid w:val="00795ECC"/>
    <w:rsid w:val="00796633"/>
    <w:rsid w:val="007C05E7"/>
    <w:rsid w:val="007C3E89"/>
    <w:rsid w:val="007E724C"/>
    <w:rsid w:val="00800E99"/>
    <w:rsid w:val="0080720E"/>
    <w:rsid w:val="00813C49"/>
    <w:rsid w:val="00815BCE"/>
    <w:rsid w:val="008620A7"/>
    <w:rsid w:val="00886E68"/>
    <w:rsid w:val="008A6BE6"/>
    <w:rsid w:val="008D225C"/>
    <w:rsid w:val="008F1A99"/>
    <w:rsid w:val="00905BB2"/>
    <w:rsid w:val="00913735"/>
    <w:rsid w:val="00942E74"/>
    <w:rsid w:val="00962153"/>
    <w:rsid w:val="00976B0D"/>
    <w:rsid w:val="009B64B7"/>
    <w:rsid w:val="009D06B3"/>
    <w:rsid w:val="009E2121"/>
    <w:rsid w:val="00A157F8"/>
    <w:rsid w:val="00A23C0D"/>
    <w:rsid w:val="00A26CE9"/>
    <w:rsid w:val="00A56E00"/>
    <w:rsid w:val="00A5759F"/>
    <w:rsid w:val="00A63B06"/>
    <w:rsid w:val="00AA03F9"/>
    <w:rsid w:val="00AA2128"/>
    <w:rsid w:val="00AB694B"/>
    <w:rsid w:val="00AE2E92"/>
    <w:rsid w:val="00AE4A93"/>
    <w:rsid w:val="00B405B4"/>
    <w:rsid w:val="00B43424"/>
    <w:rsid w:val="00B55EF8"/>
    <w:rsid w:val="00B94DDE"/>
    <w:rsid w:val="00B96B74"/>
    <w:rsid w:val="00BB34CD"/>
    <w:rsid w:val="00BC0182"/>
    <w:rsid w:val="00BC4207"/>
    <w:rsid w:val="00BD0CB2"/>
    <w:rsid w:val="00BF1B61"/>
    <w:rsid w:val="00C161D8"/>
    <w:rsid w:val="00C3796C"/>
    <w:rsid w:val="00C43AD4"/>
    <w:rsid w:val="00C51BC2"/>
    <w:rsid w:val="00C54AB2"/>
    <w:rsid w:val="00C67D8E"/>
    <w:rsid w:val="00C91D31"/>
    <w:rsid w:val="00CB06AB"/>
    <w:rsid w:val="00CC535B"/>
    <w:rsid w:val="00D032DE"/>
    <w:rsid w:val="00D11413"/>
    <w:rsid w:val="00D14007"/>
    <w:rsid w:val="00D145D2"/>
    <w:rsid w:val="00D31B92"/>
    <w:rsid w:val="00D43534"/>
    <w:rsid w:val="00D56261"/>
    <w:rsid w:val="00D60C00"/>
    <w:rsid w:val="00D61419"/>
    <w:rsid w:val="00D70D2F"/>
    <w:rsid w:val="00D71C30"/>
    <w:rsid w:val="00D74A34"/>
    <w:rsid w:val="00D77806"/>
    <w:rsid w:val="00D83DC2"/>
    <w:rsid w:val="00D83F86"/>
    <w:rsid w:val="00D865BA"/>
    <w:rsid w:val="00DA20AD"/>
    <w:rsid w:val="00DA2478"/>
    <w:rsid w:val="00DA5386"/>
    <w:rsid w:val="00DB2469"/>
    <w:rsid w:val="00E17A68"/>
    <w:rsid w:val="00E40E25"/>
    <w:rsid w:val="00E42C0C"/>
    <w:rsid w:val="00E4348A"/>
    <w:rsid w:val="00E71D6D"/>
    <w:rsid w:val="00E75B4F"/>
    <w:rsid w:val="00EA7CC8"/>
    <w:rsid w:val="00ED298F"/>
    <w:rsid w:val="00F217C1"/>
    <w:rsid w:val="00F418BD"/>
    <w:rsid w:val="00F51321"/>
    <w:rsid w:val="00F56C76"/>
    <w:rsid w:val="00F6322C"/>
    <w:rsid w:val="00F81064"/>
    <w:rsid w:val="00F91340"/>
    <w:rsid w:val="00F958E7"/>
    <w:rsid w:val="00FB2623"/>
    <w:rsid w:val="00FB5818"/>
    <w:rsid w:val="00FF4A51"/>
    <w:rsid w:val="00FF5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D3233"/>
  <w15:docId w15:val="{5F419E3F-2273-4991-89D9-2F496899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6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D8E"/>
    <w:pPr>
      <w:tabs>
        <w:tab w:val="center" w:pos="4153"/>
        <w:tab w:val="right" w:pos="8306"/>
      </w:tabs>
      <w:snapToGrid w:val="0"/>
    </w:pPr>
    <w:rPr>
      <w:sz w:val="20"/>
      <w:szCs w:val="20"/>
    </w:rPr>
  </w:style>
  <w:style w:type="character" w:customStyle="1" w:styleId="a4">
    <w:name w:val="頁首 字元"/>
    <w:basedOn w:val="a0"/>
    <w:link w:val="a3"/>
    <w:uiPriority w:val="99"/>
    <w:rsid w:val="00C67D8E"/>
    <w:rPr>
      <w:sz w:val="20"/>
      <w:szCs w:val="20"/>
    </w:rPr>
  </w:style>
  <w:style w:type="paragraph" w:styleId="a5">
    <w:name w:val="footer"/>
    <w:basedOn w:val="a"/>
    <w:link w:val="a6"/>
    <w:uiPriority w:val="99"/>
    <w:unhideWhenUsed/>
    <w:rsid w:val="00C67D8E"/>
    <w:pPr>
      <w:tabs>
        <w:tab w:val="center" w:pos="4153"/>
        <w:tab w:val="right" w:pos="8306"/>
      </w:tabs>
      <w:snapToGrid w:val="0"/>
    </w:pPr>
    <w:rPr>
      <w:sz w:val="20"/>
      <w:szCs w:val="20"/>
    </w:rPr>
  </w:style>
  <w:style w:type="character" w:customStyle="1" w:styleId="a6">
    <w:name w:val="頁尾 字元"/>
    <w:basedOn w:val="a0"/>
    <w:link w:val="a5"/>
    <w:uiPriority w:val="99"/>
    <w:rsid w:val="00C67D8E"/>
    <w:rPr>
      <w:sz w:val="20"/>
      <w:szCs w:val="20"/>
    </w:rPr>
  </w:style>
  <w:style w:type="paragraph" w:styleId="a7">
    <w:name w:val="footnote text"/>
    <w:basedOn w:val="a"/>
    <w:link w:val="a8"/>
    <w:uiPriority w:val="99"/>
    <w:semiHidden/>
    <w:unhideWhenUsed/>
    <w:rsid w:val="0016685B"/>
    <w:pPr>
      <w:snapToGrid w:val="0"/>
    </w:pPr>
    <w:rPr>
      <w:sz w:val="20"/>
      <w:szCs w:val="20"/>
    </w:rPr>
  </w:style>
  <w:style w:type="character" w:customStyle="1" w:styleId="a8">
    <w:name w:val="註腳文字 字元"/>
    <w:basedOn w:val="a0"/>
    <w:link w:val="a7"/>
    <w:uiPriority w:val="99"/>
    <w:semiHidden/>
    <w:rsid w:val="0016685B"/>
    <w:rPr>
      <w:sz w:val="20"/>
      <w:szCs w:val="20"/>
    </w:rPr>
  </w:style>
  <w:style w:type="character" w:styleId="a9">
    <w:name w:val="footnote reference"/>
    <w:basedOn w:val="a0"/>
    <w:uiPriority w:val="99"/>
    <w:semiHidden/>
    <w:unhideWhenUsed/>
    <w:rsid w:val="0016685B"/>
    <w:rPr>
      <w:vertAlign w:val="superscript"/>
    </w:rPr>
  </w:style>
  <w:style w:type="paragraph" w:styleId="aa">
    <w:name w:val="List Paragraph"/>
    <w:basedOn w:val="a"/>
    <w:uiPriority w:val="34"/>
    <w:qFormat/>
    <w:rsid w:val="00D83F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9A34-8C4E-40EC-ACF3-C0D1C561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 育如</dc:creator>
  <cp:lastModifiedBy>曾 欣怡</cp:lastModifiedBy>
  <cp:revision>11</cp:revision>
  <cp:lastPrinted>2022-11-25T09:53:00Z</cp:lastPrinted>
  <dcterms:created xsi:type="dcterms:W3CDTF">2022-11-25T08:11:00Z</dcterms:created>
  <dcterms:modified xsi:type="dcterms:W3CDTF">2022-11-25T10:11:00Z</dcterms:modified>
</cp:coreProperties>
</file>